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BC837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  <w:r w:rsidRPr="001C7531">
        <w:rPr>
          <w:rFonts w:ascii="Times New Roman" w:eastAsia="Times New Roman" w:hAnsi="Times New Roman"/>
          <w:b/>
          <w:sz w:val="28"/>
          <w:szCs w:val="24"/>
          <w:lang w:val="uk-UA" w:eastAsia="ru-RU"/>
        </w:rPr>
        <w:t xml:space="preserve">МІНІСТЕРСТВО ОСВІТИ І НАУКИ УКРАЇНИ </w:t>
      </w:r>
    </w:p>
    <w:p w14:paraId="565CB926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</w:p>
    <w:p w14:paraId="3E37D879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  <w:r w:rsidRPr="001C7531">
        <w:rPr>
          <w:rFonts w:ascii="Times New Roman" w:eastAsia="Times New Roman" w:hAnsi="Times New Roman"/>
          <w:b/>
          <w:sz w:val="28"/>
          <w:szCs w:val="24"/>
          <w:lang w:val="uk-UA" w:eastAsia="ru-RU"/>
        </w:rPr>
        <w:t xml:space="preserve">ХАРКІВСЬКИЙ НАЦІОНАЛЬНИЙ УНІВЕРСИТЕТ </w:t>
      </w:r>
      <w:r w:rsidRPr="001C7531">
        <w:rPr>
          <w:rFonts w:ascii="Times New Roman" w:eastAsia="Times New Roman" w:hAnsi="Times New Roman"/>
          <w:b/>
          <w:sz w:val="28"/>
          <w:szCs w:val="24"/>
          <w:lang w:val="uk-UA" w:eastAsia="ru-RU"/>
        </w:rPr>
        <w:br/>
        <w:t>МІСЬКОГО ГОСПОДАРСТВА імені О. М. БЕКЕТОВА</w:t>
      </w:r>
    </w:p>
    <w:p w14:paraId="7F78627C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486728A8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388F8761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75495F9D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1AE5FFE6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0496E9C2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2C926ABB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081544B4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32F96CC8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25CF01C2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118345CC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7419602C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0C8B799D" w14:textId="77777777" w:rsidR="006A0330" w:rsidRPr="001C7531" w:rsidRDefault="006A0330" w:rsidP="006A0330">
      <w:pPr>
        <w:spacing w:after="0" w:line="276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C7531">
        <w:rPr>
          <w:rFonts w:ascii="Times New Roman" w:eastAsia="Times New Roman" w:hAnsi="Times New Roman"/>
          <w:sz w:val="28"/>
          <w:szCs w:val="28"/>
          <w:lang w:val="uk-UA" w:eastAsia="ru-RU"/>
        </w:rPr>
        <w:t>МЕТОДИЧНІ РЕКОМЕНДАЦІЇ</w:t>
      </w:r>
    </w:p>
    <w:p w14:paraId="5DC538CD" w14:textId="77777777" w:rsidR="006A0330" w:rsidRPr="001C7531" w:rsidRDefault="006A0330" w:rsidP="006A0330">
      <w:pPr>
        <w:spacing w:after="0" w:line="276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7220F639" w14:textId="1E6CA245" w:rsidR="006A0330" w:rsidRPr="001C7531" w:rsidRDefault="006A0330" w:rsidP="006A0330">
      <w:pPr>
        <w:spacing w:after="0" w:line="276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C753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до </w:t>
      </w:r>
      <w:r w:rsidR="00941F90">
        <w:rPr>
          <w:rFonts w:ascii="Times New Roman" w:eastAsia="Times New Roman" w:hAnsi="Times New Roman"/>
          <w:sz w:val="28"/>
          <w:szCs w:val="28"/>
          <w:lang w:val="uk-UA" w:eastAsia="ru-RU"/>
        </w:rPr>
        <w:t>виконання контрольної</w:t>
      </w:r>
      <w:r w:rsidRPr="001C753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роботи </w:t>
      </w:r>
    </w:p>
    <w:p w14:paraId="7592DC2B" w14:textId="77777777" w:rsidR="006A0330" w:rsidRPr="001C7531" w:rsidRDefault="006A0330" w:rsidP="006A0330">
      <w:pPr>
        <w:spacing w:after="0" w:line="276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1C753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 навчальної дисципліни </w:t>
      </w:r>
    </w:p>
    <w:p w14:paraId="1E155A61" w14:textId="77777777" w:rsidR="006A0330" w:rsidRPr="001C7531" w:rsidRDefault="006A0330" w:rsidP="006A0330">
      <w:pPr>
        <w:spacing w:after="0" w:line="276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3438FF59" w14:textId="3B8C96A6" w:rsidR="006A0330" w:rsidRPr="001C7531" w:rsidRDefault="00723F11" w:rsidP="006A0330">
      <w:pPr>
        <w:pStyle w:val="11"/>
        <w:jc w:val="center"/>
        <w:rPr>
          <w:b/>
          <w:szCs w:val="28"/>
          <w:lang w:val="uk-UA"/>
        </w:rPr>
      </w:pPr>
      <w:r w:rsidRPr="001C7531">
        <w:rPr>
          <w:b/>
          <w:szCs w:val="28"/>
          <w:lang w:val="uk-UA"/>
        </w:rPr>
        <w:t>«УПРАВЛІНСЬКІ РІШЕННЯ»</w:t>
      </w:r>
    </w:p>
    <w:p w14:paraId="09A8D772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4590CBF7" w14:textId="4F3F9D86" w:rsidR="00380F90" w:rsidRPr="001C7531" w:rsidRDefault="00723F11" w:rsidP="00380F90">
      <w:pPr>
        <w:spacing w:after="0"/>
        <w:jc w:val="center"/>
        <w:rPr>
          <w:rFonts w:ascii="Times New Roman" w:eastAsia="Times New Roman" w:hAnsi="Times New Roman"/>
          <w:i/>
          <w:sz w:val="32"/>
          <w:szCs w:val="32"/>
          <w:lang w:val="uk-UA"/>
        </w:rPr>
      </w:pPr>
      <w:r w:rsidRPr="001C7531">
        <w:rPr>
          <w:rFonts w:ascii="Times New Roman" w:hAnsi="Times New Roman"/>
          <w:i/>
          <w:iCs/>
          <w:sz w:val="28"/>
          <w:szCs w:val="28"/>
          <w:lang w:val="uk-UA"/>
        </w:rPr>
        <w:t>(</w:t>
      </w:r>
      <w:r w:rsidR="00380F90" w:rsidRPr="001C7531">
        <w:rPr>
          <w:rFonts w:ascii="Times New Roman" w:hAnsi="Times New Roman"/>
          <w:i/>
          <w:iCs/>
          <w:sz w:val="28"/>
          <w:szCs w:val="28"/>
          <w:lang w:val="uk-UA"/>
        </w:rPr>
        <w:t>для здобувачів першого (бакалаврського) рівня вищої освіти</w:t>
      </w:r>
    </w:p>
    <w:p w14:paraId="06CB6A31" w14:textId="3C7ABD81" w:rsidR="006A0330" w:rsidRPr="001C7531" w:rsidRDefault="00941F90" w:rsidP="00380F90">
      <w:pPr>
        <w:pStyle w:val="11"/>
        <w:jc w:val="center"/>
        <w:rPr>
          <w:i/>
          <w:lang w:val="uk-UA"/>
        </w:rPr>
      </w:pPr>
      <w:r>
        <w:rPr>
          <w:i/>
          <w:iCs/>
          <w:szCs w:val="28"/>
          <w:lang w:val="uk-UA"/>
        </w:rPr>
        <w:t>заочної</w:t>
      </w:r>
      <w:r w:rsidR="00380F90" w:rsidRPr="001C7531">
        <w:rPr>
          <w:i/>
          <w:iCs/>
          <w:szCs w:val="28"/>
          <w:lang w:val="uk-UA"/>
        </w:rPr>
        <w:t xml:space="preserve"> форм</w:t>
      </w:r>
      <w:r>
        <w:rPr>
          <w:i/>
          <w:iCs/>
          <w:szCs w:val="28"/>
          <w:lang w:val="uk-UA"/>
        </w:rPr>
        <w:t>и</w:t>
      </w:r>
      <w:r w:rsidR="00380F90" w:rsidRPr="001C7531">
        <w:rPr>
          <w:i/>
          <w:iCs/>
          <w:szCs w:val="28"/>
          <w:lang w:val="uk-UA"/>
        </w:rPr>
        <w:t xml:space="preserve"> навчання зі спеціальності </w:t>
      </w:r>
      <w:r w:rsidR="00723F11" w:rsidRPr="001C7531">
        <w:rPr>
          <w:i/>
          <w:iCs/>
          <w:szCs w:val="28"/>
          <w:lang w:val="uk-UA"/>
        </w:rPr>
        <w:t>073 – Менеджмент)</w:t>
      </w:r>
    </w:p>
    <w:p w14:paraId="44B59704" w14:textId="77777777" w:rsidR="006A0330" w:rsidRPr="001C7531" w:rsidRDefault="006A0330" w:rsidP="006A0330">
      <w:pPr>
        <w:spacing w:after="0" w:line="276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056F5DA8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1C68AA69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765E3058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14:paraId="167194A3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14:paraId="1E5FDDA6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14:paraId="5EC6F821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14:paraId="1229E721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14:paraId="6C9487FF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14:paraId="19322585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14:paraId="33D617BD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14:paraId="37597EE2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14:paraId="7F657A0A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14:paraId="7307DEF2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14:paraId="1000D9EF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4"/>
          <w:lang w:val="uk-UA" w:eastAsia="ru-RU"/>
        </w:rPr>
      </w:pPr>
    </w:p>
    <w:p w14:paraId="0BB56E95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  <w:r w:rsidRPr="001C7531">
        <w:rPr>
          <w:rFonts w:ascii="Times New Roman" w:eastAsia="Times New Roman" w:hAnsi="Times New Roman"/>
          <w:b/>
          <w:sz w:val="28"/>
          <w:szCs w:val="24"/>
          <w:lang w:val="uk-UA" w:eastAsia="ru-RU"/>
        </w:rPr>
        <w:t xml:space="preserve">Харків </w:t>
      </w:r>
    </w:p>
    <w:p w14:paraId="4A600BEA" w14:textId="77777777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4"/>
          <w:lang w:val="uk-UA" w:eastAsia="ru-RU"/>
        </w:rPr>
      </w:pPr>
      <w:r w:rsidRPr="001C7531">
        <w:rPr>
          <w:rFonts w:ascii="Times New Roman" w:eastAsia="Times New Roman" w:hAnsi="Times New Roman"/>
          <w:b/>
          <w:sz w:val="28"/>
          <w:szCs w:val="24"/>
          <w:lang w:val="uk-UA" w:eastAsia="ru-RU"/>
        </w:rPr>
        <w:t xml:space="preserve">ХНУМГ ім. О. М. Бекетова </w:t>
      </w:r>
    </w:p>
    <w:p w14:paraId="61B5FC47" w14:textId="677F06C1" w:rsidR="006A0330" w:rsidRPr="001C7531" w:rsidRDefault="006A0330" w:rsidP="006A0330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28"/>
          <w:lang w:val="uk-UA" w:eastAsia="ru-RU"/>
        </w:rPr>
      </w:pPr>
      <w:r w:rsidRPr="001C7531">
        <w:rPr>
          <w:rFonts w:ascii="Times New Roman" w:eastAsia="Times New Roman" w:hAnsi="Times New Roman"/>
          <w:b/>
          <w:sz w:val="28"/>
          <w:szCs w:val="24"/>
          <w:lang w:val="uk-UA" w:eastAsia="ru-RU"/>
        </w:rPr>
        <w:t>2026</w:t>
      </w:r>
    </w:p>
    <w:sectPr w:rsidR="006A0330" w:rsidRPr="001C75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E63"/>
    <w:rsid w:val="00012DEE"/>
    <w:rsid w:val="001569F2"/>
    <w:rsid w:val="001C7531"/>
    <w:rsid w:val="00355D5F"/>
    <w:rsid w:val="00380F90"/>
    <w:rsid w:val="00437EDB"/>
    <w:rsid w:val="006A0330"/>
    <w:rsid w:val="00723F11"/>
    <w:rsid w:val="0080666E"/>
    <w:rsid w:val="00941F90"/>
    <w:rsid w:val="00A839C1"/>
    <w:rsid w:val="00CB5E63"/>
    <w:rsid w:val="00DB0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F2812"/>
  <w15:chartTrackingRefBased/>
  <w15:docId w15:val="{2291846D-51C5-42D9-91FE-214FD6893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A0330"/>
    <w:rPr>
      <w:rFonts w:ascii="Calibri" w:eastAsia="Calibri" w:hAnsi="Calibri" w:cs="Times New Roman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B5E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uk-UA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B5E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uk-UA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B5E6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uk-UA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B5E6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uk-UA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B5E6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uk-UA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B5E6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uk-UA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B5E6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uk-UA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B5E6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uk-UA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B5E6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uk-UA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B5E6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uk-UA"/>
    </w:rPr>
  </w:style>
  <w:style w:type="character" w:customStyle="1" w:styleId="20">
    <w:name w:val="Заголовок 2 Знак"/>
    <w:basedOn w:val="a0"/>
    <w:link w:val="2"/>
    <w:uiPriority w:val="9"/>
    <w:semiHidden/>
    <w:rsid w:val="00CB5E6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CB5E63"/>
    <w:rPr>
      <w:rFonts w:eastAsiaTheme="majorEastAsia" w:cstheme="majorBidi"/>
      <w:color w:val="0F4761" w:themeColor="accent1" w:themeShade="BF"/>
      <w:sz w:val="28"/>
      <w:szCs w:val="28"/>
      <w:lang w:val="uk-UA"/>
    </w:rPr>
  </w:style>
  <w:style w:type="character" w:customStyle="1" w:styleId="40">
    <w:name w:val="Заголовок 4 Знак"/>
    <w:basedOn w:val="a0"/>
    <w:link w:val="4"/>
    <w:uiPriority w:val="9"/>
    <w:semiHidden/>
    <w:rsid w:val="00CB5E63"/>
    <w:rPr>
      <w:rFonts w:eastAsiaTheme="majorEastAsia" w:cstheme="majorBidi"/>
      <w:i/>
      <w:iCs/>
      <w:color w:val="0F4761" w:themeColor="accent1" w:themeShade="BF"/>
      <w:lang w:val="uk-UA"/>
    </w:rPr>
  </w:style>
  <w:style w:type="character" w:customStyle="1" w:styleId="50">
    <w:name w:val="Заголовок 5 Знак"/>
    <w:basedOn w:val="a0"/>
    <w:link w:val="5"/>
    <w:uiPriority w:val="9"/>
    <w:semiHidden/>
    <w:rsid w:val="00CB5E63"/>
    <w:rPr>
      <w:rFonts w:eastAsiaTheme="majorEastAsia" w:cstheme="majorBidi"/>
      <w:color w:val="0F4761" w:themeColor="accent1" w:themeShade="BF"/>
      <w:lang w:val="uk-UA"/>
    </w:rPr>
  </w:style>
  <w:style w:type="character" w:customStyle="1" w:styleId="60">
    <w:name w:val="Заголовок 6 Знак"/>
    <w:basedOn w:val="a0"/>
    <w:link w:val="6"/>
    <w:uiPriority w:val="9"/>
    <w:semiHidden/>
    <w:rsid w:val="00CB5E63"/>
    <w:rPr>
      <w:rFonts w:eastAsiaTheme="majorEastAsia" w:cstheme="majorBidi"/>
      <w:i/>
      <w:iCs/>
      <w:color w:val="595959" w:themeColor="text1" w:themeTint="A6"/>
      <w:lang w:val="uk-UA"/>
    </w:rPr>
  </w:style>
  <w:style w:type="character" w:customStyle="1" w:styleId="70">
    <w:name w:val="Заголовок 7 Знак"/>
    <w:basedOn w:val="a0"/>
    <w:link w:val="7"/>
    <w:uiPriority w:val="9"/>
    <w:semiHidden/>
    <w:rsid w:val="00CB5E63"/>
    <w:rPr>
      <w:rFonts w:eastAsiaTheme="majorEastAsia" w:cstheme="majorBidi"/>
      <w:color w:val="595959" w:themeColor="text1" w:themeTint="A6"/>
      <w:lang w:val="uk-UA"/>
    </w:rPr>
  </w:style>
  <w:style w:type="character" w:customStyle="1" w:styleId="80">
    <w:name w:val="Заголовок 8 Знак"/>
    <w:basedOn w:val="a0"/>
    <w:link w:val="8"/>
    <w:uiPriority w:val="9"/>
    <w:semiHidden/>
    <w:rsid w:val="00CB5E63"/>
    <w:rPr>
      <w:rFonts w:eastAsiaTheme="majorEastAsia" w:cstheme="majorBidi"/>
      <w:i/>
      <w:iCs/>
      <w:color w:val="272727" w:themeColor="text1" w:themeTint="D8"/>
      <w:lang w:val="uk-UA"/>
    </w:rPr>
  </w:style>
  <w:style w:type="character" w:customStyle="1" w:styleId="90">
    <w:name w:val="Заголовок 9 Знак"/>
    <w:basedOn w:val="a0"/>
    <w:link w:val="9"/>
    <w:uiPriority w:val="9"/>
    <w:semiHidden/>
    <w:rsid w:val="00CB5E63"/>
    <w:rPr>
      <w:rFonts w:eastAsiaTheme="majorEastAsia" w:cstheme="majorBidi"/>
      <w:color w:val="272727" w:themeColor="text1" w:themeTint="D8"/>
      <w:lang w:val="uk-UA"/>
    </w:rPr>
  </w:style>
  <w:style w:type="paragraph" w:styleId="a3">
    <w:name w:val="Title"/>
    <w:basedOn w:val="a"/>
    <w:next w:val="a"/>
    <w:link w:val="a4"/>
    <w:uiPriority w:val="10"/>
    <w:qFormat/>
    <w:rsid w:val="00CB5E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uk-UA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CB5E63"/>
    <w:rPr>
      <w:rFonts w:asciiTheme="majorHAnsi" w:eastAsiaTheme="majorEastAsia" w:hAnsiTheme="majorHAnsi" w:cstheme="majorBidi"/>
      <w:spacing w:val="-10"/>
      <w:kern w:val="28"/>
      <w:sz w:val="56"/>
      <w:szCs w:val="56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CB5E63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uk-UA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CB5E63"/>
    <w:rPr>
      <w:rFonts w:eastAsiaTheme="majorEastAsia" w:cstheme="majorBidi"/>
      <w:color w:val="595959" w:themeColor="text1" w:themeTint="A6"/>
      <w:spacing w:val="15"/>
      <w:sz w:val="28"/>
      <w:szCs w:val="28"/>
      <w:lang w:val="uk-UA"/>
    </w:rPr>
  </w:style>
  <w:style w:type="paragraph" w:styleId="21">
    <w:name w:val="Quote"/>
    <w:basedOn w:val="a"/>
    <w:next w:val="a"/>
    <w:link w:val="22"/>
    <w:uiPriority w:val="29"/>
    <w:qFormat/>
    <w:rsid w:val="00CB5E63"/>
    <w:pPr>
      <w:spacing w:before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uk-UA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CB5E63"/>
    <w:rPr>
      <w:i/>
      <w:iCs/>
      <w:color w:val="404040" w:themeColor="text1" w:themeTint="BF"/>
      <w:lang w:val="uk-UA"/>
    </w:rPr>
  </w:style>
  <w:style w:type="paragraph" w:styleId="a7">
    <w:name w:val="List Paragraph"/>
    <w:basedOn w:val="a"/>
    <w:uiPriority w:val="34"/>
    <w:qFormat/>
    <w:rsid w:val="00CB5E63"/>
    <w:pPr>
      <w:ind w:left="720"/>
      <w:contextualSpacing/>
    </w:pPr>
    <w:rPr>
      <w:rFonts w:asciiTheme="minorHAnsi" w:eastAsiaTheme="minorHAnsi" w:hAnsiTheme="minorHAnsi" w:cstheme="minorBidi"/>
      <w:kern w:val="2"/>
      <w:lang w:val="uk-UA"/>
      <w14:ligatures w14:val="standardContextual"/>
    </w:rPr>
  </w:style>
  <w:style w:type="character" w:styleId="a8">
    <w:name w:val="Intense Emphasis"/>
    <w:basedOn w:val="a0"/>
    <w:uiPriority w:val="21"/>
    <w:qFormat/>
    <w:rsid w:val="00CB5E63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CB5E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uk-UA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CB5E63"/>
    <w:rPr>
      <w:i/>
      <w:iCs/>
      <w:color w:val="0F4761" w:themeColor="accent1" w:themeShade="BF"/>
      <w:lang w:val="uk-UA"/>
    </w:rPr>
  </w:style>
  <w:style w:type="character" w:styleId="ab">
    <w:name w:val="Intense Reference"/>
    <w:basedOn w:val="a0"/>
    <w:uiPriority w:val="32"/>
    <w:qFormat/>
    <w:rsid w:val="00CB5E63"/>
    <w:rPr>
      <w:b/>
      <w:bCs/>
      <w:smallCaps/>
      <w:color w:val="0F4761" w:themeColor="accent1" w:themeShade="BF"/>
      <w:spacing w:val="5"/>
    </w:rPr>
  </w:style>
  <w:style w:type="paragraph" w:customStyle="1" w:styleId="11">
    <w:name w:val="Обычный1"/>
    <w:rsid w:val="006A0330"/>
    <w:pPr>
      <w:spacing w:after="0" w:line="240" w:lineRule="auto"/>
    </w:pPr>
    <w:rPr>
      <w:rFonts w:ascii="Times New Roman" w:eastAsia="Times New Roman" w:hAnsi="Times New Roman" w:cs="Times New Roman"/>
      <w:kern w:val="0"/>
      <w:sz w:val="28"/>
      <w:szCs w:val="20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752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</Words>
  <Characters>349</Characters>
  <Application>Microsoft Office Word</Application>
  <DocSecurity>0</DocSecurity>
  <Lines>2</Lines>
  <Paragraphs>1</Paragraphs>
  <ScaleCrop>false</ScaleCrop>
  <Company/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Гайдученко Світлана Олександрівна</dc:creator>
  <cp:keywords/>
  <dc:description/>
  <cp:lastModifiedBy>Бойко Вадим Іванович</cp:lastModifiedBy>
  <cp:revision>3</cp:revision>
  <dcterms:created xsi:type="dcterms:W3CDTF">2025-12-08T12:17:00Z</dcterms:created>
  <dcterms:modified xsi:type="dcterms:W3CDTF">2025-12-08T12:17:00Z</dcterms:modified>
</cp:coreProperties>
</file>